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E417" w14:textId="60096B1F" w:rsidR="00FE4F71" w:rsidRDefault="00FE4F71" w:rsidP="00A266C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45F7733" wp14:editId="52CCD7CB">
            <wp:extent cx="1150620" cy="924772"/>
            <wp:effectExtent l="0" t="0" r="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143" cy="93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CC0EE" w14:textId="0C2C6E7F" w:rsidR="00A266C5" w:rsidRDefault="00E975AC" w:rsidP="00A266C5">
      <w:pPr>
        <w:spacing w:after="0" w:line="240" w:lineRule="auto"/>
        <w:jc w:val="center"/>
      </w:pPr>
      <w:r w:rsidRPr="00FE4F71">
        <w:rPr>
          <w:b/>
          <w:bCs/>
          <w:sz w:val="24"/>
          <w:szCs w:val="24"/>
        </w:rPr>
        <w:t>Advanced Manufacturing</w:t>
      </w:r>
      <w:r w:rsidR="00FE4F71" w:rsidRPr="00FE4F71">
        <w:rPr>
          <w:sz w:val="24"/>
          <w:szCs w:val="24"/>
        </w:rPr>
        <w:t xml:space="preserve"> </w:t>
      </w:r>
      <w:r w:rsidR="00FE4F71">
        <w:t>- Quarterly Meeting</w:t>
      </w:r>
    </w:p>
    <w:p w14:paraId="4A128D12" w14:textId="2BE37C1A" w:rsidR="00A266C5" w:rsidRPr="00FE4F71" w:rsidRDefault="00A266C5" w:rsidP="00A266C5">
      <w:pPr>
        <w:spacing w:after="0" w:line="240" w:lineRule="auto"/>
        <w:jc w:val="center"/>
        <w:rPr>
          <w:i/>
          <w:iCs/>
        </w:rPr>
      </w:pPr>
      <w:r w:rsidRPr="00FE4F71">
        <w:rPr>
          <w:i/>
          <w:iCs/>
        </w:rPr>
        <w:t>Halifax Community College</w:t>
      </w:r>
    </w:p>
    <w:p w14:paraId="76E1D357" w14:textId="404CF1C8" w:rsidR="00A266C5" w:rsidRDefault="00067FE9" w:rsidP="00A266C5">
      <w:pPr>
        <w:spacing w:after="0" w:line="240" w:lineRule="auto"/>
        <w:jc w:val="center"/>
      </w:pPr>
      <w:r>
        <w:t>November 17</w:t>
      </w:r>
      <w:r w:rsidR="00E975AC">
        <w:t>, 2022</w:t>
      </w:r>
    </w:p>
    <w:p w14:paraId="1F2C7095" w14:textId="0E7D458C" w:rsidR="00E975AC" w:rsidRDefault="00E975AC" w:rsidP="00A266C5">
      <w:pPr>
        <w:spacing w:after="0" w:line="240" w:lineRule="auto"/>
        <w:jc w:val="center"/>
      </w:pPr>
      <w:r>
        <w:t>10-11:30am</w:t>
      </w:r>
    </w:p>
    <w:p w14:paraId="55E8F2DB" w14:textId="1F97B117" w:rsidR="00E975AC" w:rsidRDefault="00E975AC"/>
    <w:p w14:paraId="1971869D" w14:textId="77777777" w:rsidR="00FE4F71" w:rsidRDefault="00FE4F71"/>
    <w:p w14:paraId="6B6A95B9" w14:textId="6FB82ECA" w:rsidR="00A266C5" w:rsidRDefault="00A266C5">
      <w:r>
        <w:t>Welcome</w:t>
      </w:r>
      <w:r w:rsidR="00E62C29">
        <w:tab/>
      </w:r>
      <w:r w:rsidR="00E62C29">
        <w:tab/>
      </w:r>
      <w:r w:rsidR="00E62C29">
        <w:tab/>
      </w:r>
      <w:r w:rsidR="00E62C29">
        <w:tab/>
      </w:r>
      <w:r w:rsidR="00E62C29">
        <w:tab/>
      </w:r>
      <w:r w:rsidR="00E62C29">
        <w:tab/>
      </w:r>
      <w:r w:rsidR="00E62C29">
        <w:tab/>
        <w:t xml:space="preserve">Walter Dorsey, </w:t>
      </w:r>
      <w:r w:rsidR="00E62C29" w:rsidRPr="00E62C29">
        <w:rPr>
          <w:sz w:val="18"/>
          <w:szCs w:val="18"/>
        </w:rPr>
        <w:t>Chairman</w:t>
      </w:r>
    </w:p>
    <w:p w14:paraId="59714C80" w14:textId="3F5E5D77" w:rsidR="00E975AC" w:rsidRDefault="002E5A03">
      <w:r>
        <w:t>NENC C</w:t>
      </w:r>
      <w:r w:rsidR="00E62C29">
        <w:t xml:space="preserve">areer </w:t>
      </w:r>
      <w:r>
        <w:t>P</w:t>
      </w:r>
      <w:r w:rsidR="00E62C29">
        <w:t>athways Partnership</w:t>
      </w:r>
      <w:r>
        <w:t xml:space="preserve"> Updates </w:t>
      </w:r>
      <w:r w:rsidR="00A266C5">
        <w:tab/>
      </w:r>
      <w:r w:rsidR="00A266C5">
        <w:tab/>
      </w:r>
      <w:r w:rsidR="00A266C5">
        <w:tab/>
        <w:t xml:space="preserve">Brandi Bragg, </w:t>
      </w:r>
      <w:r w:rsidR="00A266C5" w:rsidRPr="00A266C5">
        <w:rPr>
          <w:sz w:val="18"/>
          <w:szCs w:val="18"/>
        </w:rPr>
        <w:t>CP Facilitator</w:t>
      </w:r>
    </w:p>
    <w:p w14:paraId="594D8E23" w14:textId="61162ED0" w:rsidR="00E62C29" w:rsidRDefault="00E62C29">
      <w:pPr>
        <w:rPr>
          <w:i/>
          <w:iCs/>
        </w:rPr>
      </w:pPr>
      <w:r w:rsidRPr="00E62C29">
        <w:rPr>
          <w:i/>
          <w:iCs/>
        </w:rPr>
        <w:t>Partner Spotlights</w:t>
      </w:r>
    </w:p>
    <w:p w14:paraId="2B0ED6C0" w14:textId="55646DCF" w:rsidR="00806BD0" w:rsidRPr="00806BD0" w:rsidRDefault="00806BD0">
      <w:r>
        <w:rPr>
          <w:i/>
          <w:iCs/>
        </w:rPr>
        <w:tab/>
      </w:r>
      <w:r>
        <w:t>ECSU NASA Grant</w:t>
      </w:r>
      <w:r>
        <w:tab/>
      </w:r>
      <w:r>
        <w:tab/>
      </w:r>
      <w:r>
        <w:tab/>
      </w:r>
      <w:r>
        <w:tab/>
      </w:r>
      <w:r>
        <w:tab/>
        <w:t>Dr. Akbar Eslami</w:t>
      </w:r>
      <w:r w:rsidR="00E46A6E">
        <w:t>/</w:t>
      </w:r>
      <w:r w:rsidR="00E46A6E">
        <w:rPr>
          <w:rFonts w:eastAsia="Times New Roman"/>
          <w:color w:val="000000"/>
        </w:rPr>
        <w:t xml:space="preserve">Dr. Kuldeep Rawat </w:t>
      </w:r>
      <w:r>
        <w:t xml:space="preserve"> </w:t>
      </w:r>
    </w:p>
    <w:p w14:paraId="0BD00488" w14:textId="3E82D46F" w:rsidR="00AD0113" w:rsidRPr="00A266C5" w:rsidRDefault="00AD0113" w:rsidP="00E62C29">
      <w:pPr>
        <w:ind w:firstLine="720"/>
        <w:rPr>
          <w:sz w:val="18"/>
          <w:szCs w:val="18"/>
        </w:rPr>
      </w:pPr>
      <w:r>
        <w:t>Rivers East Academy</w:t>
      </w:r>
      <w:r w:rsidR="009260BB">
        <w:t xml:space="preserve"> </w:t>
      </w:r>
      <w:r w:rsidR="00E62C29">
        <w:tab/>
      </w:r>
      <w:r w:rsidR="00A266C5">
        <w:tab/>
      </w:r>
      <w:r w:rsidR="00A266C5">
        <w:tab/>
      </w:r>
      <w:r w:rsidR="00A266C5">
        <w:tab/>
      </w:r>
      <w:r w:rsidR="00A266C5">
        <w:tab/>
        <w:t xml:space="preserve">Todd Borghesani, </w:t>
      </w:r>
      <w:r w:rsidR="00A266C5" w:rsidRPr="00A266C5">
        <w:rPr>
          <w:sz w:val="18"/>
          <w:szCs w:val="18"/>
        </w:rPr>
        <w:t>Project Manager</w:t>
      </w:r>
      <w:r w:rsidR="00A266C5" w:rsidRPr="00A266C5">
        <w:rPr>
          <w:sz w:val="18"/>
          <w:szCs w:val="18"/>
        </w:rPr>
        <w:tab/>
      </w:r>
    </w:p>
    <w:p w14:paraId="654BCF16" w14:textId="1936BBE1" w:rsidR="00EA307B" w:rsidRPr="0072473B" w:rsidRDefault="00EA307B" w:rsidP="00E62C29">
      <w:pPr>
        <w:ind w:firstLine="720"/>
        <w:rPr>
          <w:sz w:val="4"/>
          <w:szCs w:val="4"/>
        </w:rPr>
      </w:pPr>
      <w:r>
        <w:t>C</w:t>
      </w:r>
      <w:r w:rsidR="00A266C5">
        <w:t xml:space="preserve">enter For </w:t>
      </w:r>
      <w:r>
        <w:t>E</w:t>
      </w:r>
      <w:r w:rsidR="00A266C5">
        <w:t xml:space="preserve">nergy </w:t>
      </w:r>
      <w:r>
        <w:t>E</w:t>
      </w:r>
      <w:r w:rsidR="00A266C5">
        <w:t>ducation</w:t>
      </w:r>
      <w:r w:rsidR="00A266C5">
        <w:tab/>
      </w:r>
      <w:r w:rsidR="00A266C5">
        <w:tab/>
      </w:r>
      <w:r w:rsidR="00A266C5">
        <w:tab/>
      </w:r>
      <w:r w:rsidR="00A266C5">
        <w:tab/>
      </w:r>
      <w:r w:rsidR="0072473B">
        <w:t xml:space="preserve">Whitney Sessoms, </w:t>
      </w:r>
      <w:r w:rsidR="0072473B" w:rsidRPr="0072473B">
        <w:rPr>
          <w:sz w:val="14"/>
          <w:szCs w:val="14"/>
        </w:rPr>
        <w:t>Workforce &amp; Education Manager</w:t>
      </w:r>
    </w:p>
    <w:p w14:paraId="217522EE" w14:textId="5363CFDD" w:rsidR="00EA307B" w:rsidRPr="00E62C29" w:rsidRDefault="00EA307B" w:rsidP="00E62C29">
      <w:pPr>
        <w:ind w:firstLine="720"/>
        <w:rPr>
          <w:sz w:val="16"/>
          <w:szCs w:val="16"/>
        </w:rPr>
      </w:pPr>
      <w:r>
        <w:t>ApprenticeshipNC</w:t>
      </w:r>
      <w:r w:rsidR="00415873">
        <w:tab/>
      </w:r>
      <w:r w:rsidR="00415873">
        <w:tab/>
      </w:r>
      <w:r w:rsidR="00415873">
        <w:tab/>
      </w:r>
      <w:r w:rsidR="00415873">
        <w:tab/>
      </w:r>
      <w:r w:rsidR="00415873">
        <w:tab/>
        <w:t xml:space="preserve">Scott Panagrosso, </w:t>
      </w:r>
      <w:r w:rsidR="00E62C29" w:rsidRPr="00E62C29">
        <w:rPr>
          <w:sz w:val="16"/>
          <w:szCs w:val="16"/>
        </w:rPr>
        <w:t>Apprenticeship Coordinator</w:t>
      </w:r>
    </w:p>
    <w:p w14:paraId="61C20790" w14:textId="05E163F9" w:rsidR="00035B8D" w:rsidRPr="00035B8D" w:rsidRDefault="00067FE9" w:rsidP="002E5A03">
      <w:pPr>
        <w:rPr>
          <w:sz w:val="18"/>
          <w:szCs w:val="18"/>
        </w:rPr>
      </w:pPr>
      <w:r>
        <w:rPr>
          <w:b/>
          <w:bCs/>
        </w:rPr>
        <w:tab/>
      </w:r>
      <w:r w:rsidR="00035B8D">
        <w:t>Sara Lee Frozen Bakery</w:t>
      </w:r>
      <w:r w:rsidR="00035B8D">
        <w:tab/>
      </w:r>
      <w:r w:rsidR="00035B8D">
        <w:tab/>
      </w:r>
      <w:r w:rsidR="00035B8D">
        <w:tab/>
      </w:r>
      <w:r w:rsidR="00035B8D">
        <w:tab/>
      </w:r>
      <w:r w:rsidR="00035B8D">
        <w:tab/>
        <w:t xml:space="preserve">Charles Gilmore, </w:t>
      </w:r>
      <w:r w:rsidR="00035B8D">
        <w:rPr>
          <w:sz w:val="18"/>
          <w:szCs w:val="18"/>
        </w:rPr>
        <w:t>HR Training Generalist</w:t>
      </w:r>
    </w:p>
    <w:p w14:paraId="4C6D1104" w14:textId="37520CCE" w:rsidR="00FE4F71" w:rsidRPr="00067FE9" w:rsidRDefault="001F564C" w:rsidP="00035B8D">
      <w:pPr>
        <w:ind w:firstLine="720"/>
      </w:pPr>
      <w:r>
        <w:rPr>
          <w:b/>
          <w:bCs/>
        </w:rPr>
        <w:t>“</w:t>
      </w:r>
      <w:r w:rsidR="00067FE9">
        <w:t>In Your Backyard</w:t>
      </w:r>
      <w:r>
        <w:t>”</w:t>
      </w:r>
      <w:r w:rsidR="00067FE9">
        <w:tab/>
      </w:r>
      <w:r w:rsidR="00067FE9">
        <w:tab/>
      </w:r>
      <w:r w:rsidR="00067FE9">
        <w:tab/>
      </w:r>
      <w:r w:rsidR="00067FE9">
        <w:tab/>
      </w:r>
      <w:r w:rsidR="00067FE9">
        <w:tab/>
        <w:t xml:space="preserve">Duna Long, </w:t>
      </w:r>
      <w:r w:rsidR="00067FE9" w:rsidRPr="00067FE9">
        <w:rPr>
          <w:sz w:val="18"/>
          <w:szCs w:val="18"/>
        </w:rPr>
        <w:t>Turning Point WDB</w:t>
      </w:r>
    </w:p>
    <w:p w14:paraId="4E545F6D" w14:textId="77777777" w:rsidR="00067FE9" w:rsidRDefault="00067FE9" w:rsidP="00FE4F71">
      <w:pPr>
        <w:jc w:val="center"/>
        <w:rPr>
          <w:b/>
          <w:bCs/>
        </w:rPr>
      </w:pPr>
    </w:p>
    <w:p w14:paraId="25F3FB22" w14:textId="32C4FAB6" w:rsidR="00FE4F71" w:rsidRPr="00035B8D" w:rsidRDefault="00415873" w:rsidP="00035B8D">
      <w:pPr>
        <w:jc w:val="center"/>
        <w:rPr>
          <w:b/>
          <w:bCs/>
        </w:rPr>
      </w:pPr>
      <w:r w:rsidRPr="00415873">
        <w:rPr>
          <w:b/>
          <w:bCs/>
        </w:rPr>
        <w:t xml:space="preserve">Networking </w:t>
      </w:r>
      <w:r w:rsidR="002E5A03" w:rsidRPr="00415873">
        <w:rPr>
          <w:b/>
          <w:bCs/>
        </w:rPr>
        <w:t>Break</w:t>
      </w:r>
    </w:p>
    <w:p w14:paraId="16734293" w14:textId="3636D28D" w:rsidR="008F5C8F" w:rsidRPr="00806BD0" w:rsidRDefault="002E5A03" w:rsidP="008F5C8F">
      <w:pPr>
        <w:rPr>
          <w:sz w:val="18"/>
          <w:szCs w:val="18"/>
        </w:rPr>
      </w:pPr>
      <w:r w:rsidRPr="00792B63">
        <w:rPr>
          <w:i/>
          <w:iCs/>
        </w:rPr>
        <w:t>Employer</w:t>
      </w:r>
      <w:r w:rsidR="00415873" w:rsidRPr="00792B63">
        <w:rPr>
          <w:i/>
          <w:iCs/>
        </w:rPr>
        <w:t xml:space="preserve"> Perspective</w:t>
      </w:r>
      <w:r>
        <w:t xml:space="preserve"> </w:t>
      </w:r>
      <w:r w:rsidR="00415873">
        <w:t>–</w:t>
      </w:r>
      <w:r>
        <w:t xml:space="preserve"> West</w:t>
      </w:r>
      <w:r w:rsidR="00792B63">
        <w:t>R</w:t>
      </w:r>
      <w:r>
        <w:t>ock</w:t>
      </w:r>
      <w:r w:rsidR="00415873">
        <w:tab/>
      </w:r>
      <w:r w:rsidR="00415873">
        <w:tab/>
      </w:r>
      <w:r w:rsidR="00415873">
        <w:tab/>
      </w:r>
      <w:r w:rsidR="00415873">
        <w:tab/>
        <w:t xml:space="preserve">Lamont Fenner, </w:t>
      </w:r>
      <w:r w:rsidR="00806BD0" w:rsidRPr="00806BD0">
        <w:rPr>
          <w:sz w:val="18"/>
          <w:szCs w:val="18"/>
        </w:rPr>
        <w:t>Sr. Reliability Engineer</w:t>
      </w:r>
    </w:p>
    <w:p w14:paraId="5EE6BB9E" w14:textId="6E050D97" w:rsidR="008F5C8F" w:rsidRPr="00555A71" w:rsidRDefault="008F5C8F" w:rsidP="008F5C8F">
      <w:pPr>
        <w:rPr>
          <w:sz w:val="18"/>
          <w:szCs w:val="18"/>
        </w:rPr>
      </w:pPr>
      <w:r w:rsidRPr="00792B63">
        <w:rPr>
          <w:i/>
          <w:iCs/>
        </w:rPr>
        <w:t>Highlight</w:t>
      </w:r>
      <w:r w:rsidR="00555A71">
        <w:t xml:space="preserve"> </w:t>
      </w:r>
      <w:r>
        <w:t>– RampEast/Solar Energy</w:t>
      </w:r>
      <w:r w:rsidR="00555A71">
        <w:tab/>
      </w:r>
      <w:r w:rsidR="00555A71">
        <w:tab/>
      </w:r>
      <w:r w:rsidR="00555A71">
        <w:tab/>
      </w:r>
      <w:r w:rsidR="00555A71">
        <w:tab/>
      </w:r>
      <w:r w:rsidR="00067FE9">
        <w:t>Dr. Jeffrey Fields</w:t>
      </w:r>
      <w:r w:rsidR="00555A71">
        <w:t xml:space="preserve">, </w:t>
      </w:r>
      <w:r w:rsidR="00067FE9">
        <w:rPr>
          <w:sz w:val="18"/>
          <w:szCs w:val="18"/>
        </w:rPr>
        <w:t>VP Academic Affairs</w:t>
      </w:r>
    </w:p>
    <w:p w14:paraId="54B89482" w14:textId="13CD8F32" w:rsidR="008F5C8F" w:rsidRDefault="008F5C8F" w:rsidP="008F5C8F">
      <w:r w:rsidRPr="00792B63">
        <w:rPr>
          <w:i/>
          <w:iCs/>
        </w:rPr>
        <w:t>Story</w:t>
      </w:r>
      <w:r w:rsidR="00E62C29" w:rsidRPr="00792B63">
        <w:rPr>
          <w:i/>
          <w:iCs/>
        </w:rPr>
        <w:t xml:space="preserve"> of Success</w:t>
      </w:r>
      <w:r w:rsidR="00E62C29" w:rsidRPr="00792B63">
        <w:rPr>
          <w:i/>
          <w:iCs/>
        </w:rPr>
        <w:tab/>
      </w:r>
      <w:r w:rsidR="00E62C29">
        <w:tab/>
      </w:r>
      <w:r w:rsidR="00FE4F71">
        <w:tab/>
      </w:r>
      <w:r w:rsidR="00FE4F71">
        <w:tab/>
      </w:r>
      <w:r w:rsidR="00806BD0">
        <w:rPr>
          <w:sz w:val="18"/>
          <w:szCs w:val="18"/>
        </w:rPr>
        <w:t xml:space="preserve"> </w:t>
      </w:r>
    </w:p>
    <w:p w14:paraId="32C9C668" w14:textId="20372A40" w:rsidR="00E975AC" w:rsidRDefault="00E975AC"/>
    <w:p w14:paraId="7F5C9749" w14:textId="412D3F95" w:rsidR="00FE4F71" w:rsidRPr="00792B63" w:rsidRDefault="00FE4F71" w:rsidP="0059645F">
      <w:pPr>
        <w:jc w:val="center"/>
        <w:rPr>
          <w:i/>
          <w:iCs/>
          <w:sz w:val="24"/>
          <w:szCs w:val="24"/>
        </w:rPr>
      </w:pPr>
      <w:r w:rsidRPr="00792B63">
        <w:rPr>
          <w:i/>
          <w:iCs/>
          <w:sz w:val="24"/>
          <w:szCs w:val="24"/>
        </w:rPr>
        <w:t>Join us for an optional tour of the Advanced Manufacturing building beginning at 11:30am</w:t>
      </w:r>
    </w:p>
    <w:p w14:paraId="7FED0414" w14:textId="77777777" w:rsidR="00792B63" w:rsidRDefault="00792B63" w:rsidP="0059645F">
      <w:pPr>
        <w:jc w:val="center"/>
        <w:rPr>
          <w:i/>
          <w:iCs/>
        </w:rPr>
      </w:pPr>
    </w:p>
    <w:p w14:paraId="53B4A9F0" w14:textId="3C70EEB3" w:rsidR="00DE7465" w:rsidRPr="00AD70B3" w:rsidRDefault="00DE7465" w:rsidP="00DE7465">
      <w:pPr>
        <w:rPr>
          <w:u w:val="single"/>
        </w:rPr>
      </w:pPr>
      <w:r w:rsidRPr="00AD70B3">
        <w:rPr>
          <w:u w:val="single"/>
        </w:rPr>
        <w:t>Lunch Options Nearby:</w:t>
      </w:r>
    </w:p>
    <w:p w14:paraId="4522CD7D" w14:textId="023D9D0C" w:rsidR="00DE7465" w:rsidRDefault="00DE7465" w:rsidP="00792B63">
      <w:pPr>
        <w:spacing w:after="0" w:line="240" w:lineRule="auto"/>
      </w:pPr>
      <w:r>
        <w:t>Cafe 300 - located in the 300 Building of Halifax Community College's campus</w:t>
      </w:r>
    </w:p>
    <w:p w14:paraId="10BE968D" w14:textId="2CB012C4" w:rsidR="00DE7465" w:rsidRDefault="00DE7465" w:rsidP="00792B63">
      <w:pPr>
        <w:spacing w:after="0" w:line="240" w:lineRule="auto"/>
        <w:rPr>
          <w:rStyle w:val="lrzxr"/>
        </w:rPr>
      </w:pPr>
      <w:r>
        <w:t xml:space="preserve">The Mill Coffee &amp; Eatery - </w:t>
      </w:r>
      <w:r>
        <w:rPr>
          <w:rStyle w:val="lrzxr"/>
        </w:rPr>
        <w:t>1020 Roanoke Ave, Roanoke Rapids, NC 27870</w:t>
      </w:r>
    </w:p>
    <w:p w14:paraId="53542C36" w14:textId="77777777" w:rsidR="00792B63" w:rsidRDefault="00CF374E" w:rsidP="00792B63">
      <w:pPr>
        <w:spacing w:after="0" w:line="240" w:lineRule="auto"/>
      </w:pPr>
      <w:r>
        <w:t xml:space="preserve">Ralph’s BBQ – </w:t>
      </w:r>
      <w:r w:rsidRPr="00CF374E">
        <w:t>1400 Julian R Allsbrook Hwy, Weldon, NC 27890</w:t>
      </w:r>
    </w:p>
    <w:p w14:paraId="74C5ABC3" w14:textId="69E362DA" w:rsidR="00792B63" w:rsidRPr="00DE7465" w:rsidRDefault="00792B63" w:rsidP="00792B63">
      <w:pPr>
        <w:spacing w:after="0" w:line="240" w:lineRule="auto"/>
      </w:pPr>
      <w:r>
        <w:t xml:space="preserve">Don Juan Mexican Restaurante -- </w:t>
      </w:r>
      <w:r w:rsidRPr="00792B63">
        <w:t>270 Premier Blvd, Roanoke Rapids, NC 27870</w:t>
      </w:r>
    </w:p>
    <w:sectPr w:rsidR="00792B63" w:rsidRPr="00DE7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AC"/>
    <w:rsid w:val="00035B8D"/>
    <w:rsid w:val="00067FE9"/>
    <w:rsid w:val="001F564C"/>
    <w:rsid w:val="002E5A03"/>
    <w:rsid w:val="00415873"/>
    <w:rsid w:val="004644D7"/>
    <w:rsid w:val="00555A71"/>
    <w:rsid w:val="005674FD"/>
    <w:rsid w:val="0059645F"/>
    <w:rsid w:val="0061661C"/>
    <w:rsid w:val="0072473B"/>
    <w:rsid w:val="00792B63"/>
    <w:rsid w:val="00806BD0"/>
    <w:rsid w:val="008F5C8F"/>
    <w:rsid w:val="009260BB"/>
    <w:rsid w:val="00A266C5"/>
    <w:rsid w:val="00A949FA"/>
    <w:rsid w:val="00AC4D58"/>
    <w:rsid w:val="00AC7356"/>
    <w:rsid w:val="00AD0113"/>
    <w:rsid w:val="00AD70B3"/>
    <w:rsid w:val="00C60829"/>
    <w:rsid w:val="00CF374E"/>
    <w:rsid w:val="00DE7465"/>
    <w:rsid w:val="00E05CC0"/>
    <w:rsid w:val="00E46A6E"/>
    <w:rsid w:val="00E62C29"/>
    <w:rsid w:val="00E67D7F"/>
    <w:rsid w:val="00E975AC"/>
    <w:rsid w:val="00EA307B"/>
    <w:rsid w:val="00FE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2A0E8"/>
  <w15:chartTrackingRefBased/>
  <w15:docId w15:val="{61E2E795-6B3D-4058-A2A5-E7210148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DE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brandi.bragg@nencpathways.org</dc:creator>
  <cp:keywords/>
  <dc:description/>
  <cp:lastModifiedBy>brandi.bragg@nencpathways.org</cp:lastModifiedBy>
  <cp:revision>5</cp:revision>
  <dcterms:created xsi:type="dcterms:W3CDTF">2022-10-27T18:07:00Z</dcterms:created>
  <dcterms:modified xsi:type="dcterms:W3CDTF">2022-11-14T12:54:00Z</dcterms:modified>
</cp:coreProperties>
</file>