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7AB3" w14:textId="77777777" w:rsidR="00A52BBE" w:rsidRDefault="00A52BBE" w:rsidP="00A52BBE">
      <w:r>
        <w:t>Thank you so much for attending the inaugural Networking Redesigned event for Pitt County.  We appreciate your willingness to accept and embrace innovative solutions which address our shared concerns. We hope you had fun too!</w:t>
      </w:r>
    </w:p>
    <w:p w14:paraId="67AE072E" w14:textId="77777777" w:rsidR="00A52BBE" w:rsidRDefault="00A52BBE" w:rsidP="00A52BBE"/>
    <w:p w14:paraId="1A566DF8" w14:textId="77777777" w:rsidR="00A52BBE" w:rsidRDefault="00A52BBE" w:rsidP="00A52BBE">
      <w:r>
        <w:t xml:space="preserve">Communication is vitally important between partners who serve similar populations and who often have the same overarching goals. Our hope is that Networking Redesigned allows for deeper connections between partners and provides the chance to explore opportunities for greater collaboration and partnership. We hope that you learned of new resources and gained new perspective on interagency communication and collaboration. </w:t>
      </w:r>
    </w:p>
    <w:p w14:paraId="00C5790C" w14:textId="77777777" w:rsidR="00A52BBE" w:rsidRDefault="00A52BBE" w:rsidP="00A52BBE"/>
    <w:p w14:paraId="32C16C72" w14:textId="77777777" w:rsidR="00A52BBE" w:rsidRDefault="00A52BBE" w:rsidP="00A52BBE">
      <w:r>
        <w:t xml:space="preserve">We appreciate your suggestions and ideas through </w:t>
      </w:r>
      <w:hyperlink r:id="rId4" w:history="1">
        <w:r>
          <w:rPr>
            <w:rStyle w:val="Hyperlink"/>
          </w:rPr>
          <w:t>Poll Everywhere</w:t>
        </w:r>
      </w:hyperlink>
      <w:r>
        <w:t xml:space="preserve"> and look forward to working on future plans for Pitt County and other counties in our region.  For those of you interested in creating your own FREE QR code scavenger hunt, visit </w:t>
      </w:r>
      <w:hyperlink r:id="rId5" w:history="1">
        <w:r>
          <w:rPr>
            <w:rStyle w:val="Hyperlink"/>
          </w:rPr>
          <w:t>www.classtools.net</w:t>
        </w:r>
      </w:hyperlink>
      <w:r>
        <w:t>. If you have any suggestions or questions, please don’t hesitate to contact Brandi (</w:t>
      </w:r>
      <w:hyperlink r:id="rId6" w:history="1">
        <w:r>
          <w:rPr>
            <w:rStyle w:val="Hyperlink"/>
          </w:rPr>
          <w:t>brandi.bragg@nencpathways.org</w:t>
        </w:r>
      </w:hyperlink>
      <w:r>
        <w:t>) or Laurie (</w:t>
      </w:r>
      <w:hyperlink r:id="rId7" w:history="1">
        <w:r>
          <w:rPr>
            <w:rStyle w:val="Hyperlink"/>
          </w:rPr>
          <w:t>lweston@email.pittcc.edu</w:t>
        </w:r>
      </w:hyperlink>
      <w:r>
        <w:t xml:space="preserve">). </w:t>
      </w:r>
    </w:p>
    <w:p w14:paraId="416A15E6" w14:textId="77777777" w:rsidR="00A52BBE" w:rsidRDefault="00A52BBE" w:rsidP="00A52BBE"/>
    <w:p w14:paraId="1DD6FEA6" w14:textId="77777777" w:rsidR="00A52BBE" w:rsidRDefault="00A52BBE" w:rsidP="00A52BBE">
      <w:r>
        <w:t xml:space="preserve">Please find attached the contact information for those who attended. Due to the large sizes of the files, a pdf of the scavenger hunt slide show along with the updated </w:t>
      </w:r>
      <w:proofErr w:type="spellStart"/>
      <w:r>
        <w:t>powerpoint</w:t>
      </w:r>
      <w:proofErr w:type="spellEnd"/>
      <w:r>
        <w:t xml:space="preserve"> slides from the event can be found </w:t>
      </w:r>
      <w:hyperlink r:id="rId8" w:history="1">
        <w:r>
          <w:rPr>
            <w:rStyle w:val="Hyperlink"/>
          </w:rPr>
          <w:t>here</w:t>
        </w:r>
      </w:hyperlink>
      <w:r>
        <w:t xml:space="preserve">.  Click </w:t>
      </w:r>
      <w:hyperlink r:id="rId9" w:history="1">
        <w:r>
          <w:rPr>
            <w:rStyle w:val="Hyperlink"/>
          </w:rPr>
          <w:t>here</w:t>
        </w:r>
      </w:hyperlink>
      <w:r>
        <w:t xml:space="preserve"> to visit the </w:t>
      </w:r>
      <w:proofErr w:type="spellStart"/>
      <w:r>
        <w:t>facebook</w:t>
      </w:r>
      <w:proofErr w:type="spellEnd"/>
      <w:r>
        <w:t xml:space="preserve"> page for Pitt Transitional Studies, which offers a selection of photos from the event thanks to Lori Ann </w:t>
      </w:r>
      <w:proofErr w:type="spellStart"/>
      <w:r>
        <w:t>Preast</w:t>
      </w:r>
      <w:proofErr w:type="spellEnd"/>
      <w:r>
        <w:t>, Assistant Vice President of Academic Affairs at Pitt Community College. If you have more photos to share, please do!</w:t>
      </w:r>
    </w:p>
    <w:p w14:paraId="5BF3D941" w14:textId="77777777" w:rsidR="00A52BBE" w:rsidRDefault="00A52BBE" w:rsidP="00A52BBE"/>
    <w:p w14:paraId="34E2803C" w14:textId="77777777" w:rsidR="00A52BBE" w:rsidRDefault="00A52BBE" w:rsidP="00A52BBE">
      <w:r>
        <w:t>On behalf of the Pitt County Planning Team: Laurie Weston, Dee Hill, Jamie Heath and</w:t>
      </w:r>
    </w:p>
    <w:p w14:paraId="705E4DAB" w14:textId="77777777" w:rsidR="00A52BBE" w:rsidRDefault="00A52BBE" w:rsidP="00A52BBE"/>
    <w:p w14:paraId="6CD68B16" w14:textId="77777777" w:rsidR="00A52BBE" w:rsidRDefault="00A52BBE" w:rsidP="00A52BBE">
      <w:r>
        <w:t>Brandi Bragg</w:t>
      </w:r>
    </w:p>
    <w:p w14:paraId="7DA2AF78" w14:textId="77777777" w:rsidR="00A52BBE" w:rsidRDefault="00A52BBE" w:rsidP="00A52BBE">
      <w:r>
        <w:t>Career Pathways Facilitator</w:t>
      </w:r>
    </w:p>
    <w:p w14:paraId="65327EC2" w14:textId="77777777" w:rsidR="00A52BBE" w:rsidRDefault="00A52BBE" w:rsidP="00A52BBE">
      <w:r>
        <w:t>252.974.1809</w:t>
      </w:r>
    </w:p>
    <w:p w14:paraId="5D35D588" w14:textId="77777777" w:rsidR="00A52BBE" w:rsidRDefault="00A52BBE" w:rsidP="00A52BBE">
      <w:hyperlink r:id="rId10" w:history="1">
        <w:r>
          <w:rPr>
            <w:rStyle w:val="Hyperlink"/>
          </w:rPr>
          <w:t>www.nencpathways.org</w:t>
        </w:r>
      </w:hyperlink>
    </w:p>
    <w:p w14:paraId="754DA250" w14:textId="77777777" w:rsidR="00A52BBE" w:rsidRDefault="00A52BBE" w:rsidP="00A52BBE">
      <w:r>
        <w:t>Find us on Facebook, Instagram and Twitter</w:t>
      </w:r>
    </w:p>
    <w:p w14:paraId="3E58C415" w14:textId="77777777" w:rsidR="00A52BBE" w:rsidRDefault="00A52BBE" w:rsidP="00A52BBE"/>
    <w:p w14:paraId="2074532B" w14:textId="77777777" w:rsidR="00EB4A68" w:rsidRDefault="00EB4A68">
      <w:bookmarkStart w:id="0" w:name="_GoBack"/>
      <w:bookmarkEnd w:id="0"/>
    </w:p>
    <w:sectPr w:rsidR="00EB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1A"/>
    <w:rsid w:val="0023731A"/>
    <w:rsid w:val="00A52BBE"/>
    <w:rsid w:val="00C40CC1"/>
    <w:rsid w:val="00EB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652D"/>
  <w15:chartTrackingRefBased/>
  <w15:docId w15:val="{F4F1584C-DEAE-427F-9A88-A4BAC682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A68"/>
    <w:rPr>
      <w:color w:val="0563C1" w:themeColor="hyperlink"/>
      <w:u w:val="single"/>
    </w:rPr>
  </w:style>
  <w:style w:type="character" w:styleId="UnresolvedMention">
    <w:name w:val="Unresolved Mention"/>
    <w:basedOn w:val="DefaultParagraphFont"/>
    <w:uiPriority w:val="99"/>
    <w:semiHidden/>
    <w:unhideWhenUsed/>
    <w:rsid w:val="00EB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ncpathways.org/2019/09/11/networking-redesigned-pitt-county/" TargetMode="External"/><Relationship Id="rId3" Type="http://schemas.openxmlformats.org/officeDocument/2006/relationships/webSettings" Target="webSettings.xml"/><Relationship Id="rId7" Type="http://schemas.openxmlformats.org/officeDocument/2006/relationships/hyperlink" Target="mailto:lweston@email.pittc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i.bragg@nencpathways.org" TargetMode="External"/><Relationship Id="rId11" Type="http://schemas.openxmlformats.org/officeDocument/2006/relationships/fontTable" Target="fontTable.xml"/><Relationship Id="rId5" Type="http://schemas.openxmlformats.org/officeDocument/2006/relationships/hyperlink" Target="http://www.classtools.net" TargetMode="External"/><Relationship Id="rId10" Type="http://schemas.openxmlformats.org/officeDocument/2006/relationships/hyperlink" Target="http://www.nencpathways.org" TargetMode="External"/><Relationship Id="rId4" Type="http://schemas.openxmlformats.org/officeDocument/2006/relationships/hyperlink" Target="https://www.polleverywhere.com/" TargetMode="External"/><Relationship Id="rId9" Type="http://schemas.openxmlformats.org/officeDocument/2006/relationships/hyperlink" Target="https://www.facebook.com/PCCTransition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2</cp:revision>
  <dcterms:created xsi:type="dcterms:W3CDTF">2019-09-06T18:31:00Z</dcterms:created>
  <dcterms:modified xsi:type="dcterms:W3CDTF">2019-10-10T19:27:00Z</dcterms:modified>
</cp:coreProperties>
</file>