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CA7C7" w14:textId="0F54BB4F" w:rsidR="00AF2527" w:rsidRDefault="00AF2527"/>
    <w:p w14:paraId="3D763C4C" w14:textId="77777777" w:rsidR="00855C61" w:rsidRDefault="00855C61"/>
    <w:p w14:paraId="2F931CA5" w14:textId="7239BF1D" w:rsidR="008654B3" w:rsidRDefault="008654B3">
      <w:r>
        <w:t>Welcome to Wilson Community College</w:t>
      </w:r>
      <w:r>
        <w:tab/>
      </w:r>
      <w:r>
        <w:tab/>
      </w:r>
      <w:r>
        <w:tab/>
      </w:r>
      <w:r>
        <w:tab/>
      </w:r>
      <w:r>
        <w:tab/>
        <w:t xml:space="preserve">Dr. Tim Wright, </w:t>
      </w:r>
      <w:r w:rsidRPr="00462F5D">
        <w:rPr>
          <w:i/>
          <w:iCs/>
          <w:sz w:val="20"/>
          <w:szCs w:val="20"/>
        </w:rPr>
        <w:t>President</w:t>
      </w:r>
    </w:p>
    <w:p w14:paraId="6B01C460" w14:textId="7F4C5CDA" w:rsidR="00AF2527" w:rsidRDefault="00AF2527">
      <w:r>
        <w:t>Welcome and Introductions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Walter Dorsey, </w:t>
      </w:r>
      <w:r w:rsidRPr="00462F5D">
        <w:rPr>
          <w:i/>
          <w:iCs/>
          <w:sz w:val="20"/>
          <w:szCs w:val="20"/>
        </w:rPr>
        <w:t>Chair</w:t>
      </w:r>
    </w:p>
    <w:p w14:paraId="7D9192CB" w14:textId="09C9BE4B" w:rsidR="00AF2527" w:rsidRDefault="00AF2527" w:rsidP="00AF2527">
      <w:pPr>
        <w:spacing w:after="0"/>
      </w:pPr>
      <w:r>
        <w:t>Review of 2018/2019 projects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Brandi Bragg, </w:t>
      </w:r>
      <w:r w:rsidRPr="00462F5D">
        <w:rPr>
          <w:i/>
          <w:iCs/>
          <w:sz w:val="20"/>
          <w:szCs w:val="20"/>
        </w:rPr>
        <w:t>Facilitator</w:t>
      </w:r>
    </w:p>
    <w:p w14:paraId="647E53DB" w14:textId="0D056B20" w:rsidR="00AF2527" w:rsidRDefault="00AF2527" w:rsidP="00AF2527">
      <w:pPr>
        <w:spacing w:after="0"/>
      </w:pPr>
      <w:r>
        <w:t>Plans for 2019/2020 projects</w:t>
      </w:r>
    </w:p>
    <w:p w14:paraId="0D734232" w14:textId="19BF2C64" w:rsidR="00AF2527" w:rsidRDefault="00AF2527" w:rsidP="00AF2527">
      <w:pPr>
        <w:spacing w:after="0"/>
      </w:pPr>
    </w:p>
    <w:p w14:paraId="5616C2F5" w14:textId="05B7707E" w:rsidR="00AF2527" w:rsidRPr="00AE1208" w:rsidRDefault="00AF2527" w:rsidP="00AF2527">
      <w:pPr>
        <w:spacing w:after="0"/>
        <w:rPr>
          <w:sz w:val="20"/>
          <w:szCs w:val="20"/>
        </w:rPr>
      </w:pPr>
      <w:r>
        <w:t>Local Implementation Certifications</w:t>
      </w:r>
      <w:r>
        <w:tab/>
      </w:r>
      <w:r>
        <w:tab/>
      </w:r>
      <w:r>
        <w:tab/>
      </w:r>
      <w:r>
        <w:tab/>
      </w:r>
      <w:r>
        <w:tab/>
        <w:t xml:space="preserve">Larry Donley, </w:t>
      </w:r>
      <w:proofErr w:type="spellStart"/>
      <w:r w:rsidR="00AE1208" w:rsidRPr="00AE1208">
        <w:rPr>
          <w:i/>
          <w:iCs/>
          <w:sz w:val="20"/>
          <w:szCs w:val="20"/>
        </w:rPr>
        <w:t>NCWorks</w:t>
      </w:r>
      <w:proofErr w:type="spellEnd"/>
      <w:r w:rsidR="00AE1208" w:rsidRPr="00AE1208">
        <w:rPr>
          <w:i/>
          <w:iCs/>
          <w:sz w:val="20"/>
          <w:szCs w:val="20"/>
        </w:rPr>
        <w:t xml:space="preserve"> Regional</w:t>
      </w:r>
    </w:p>
    <w:p w14:paraId="7581CA51" w14:textId="1EF76A59" w:rsidR="00AF2527" w:rsidRPr="00AE1208" w:rsidRDefault="00AF2527" w:rsidP="00AF2527">
      <w:pPr>
        <w:spacing w:after="0"/>
        <w:ind w:firstLine="720"/>
        <w:rPr>
          <w:i/>
          <w:iCs/>
        </w:rPr>
      </w:pPr>
      <w:r>
        <w:t>-Halifax Community College Area</w:t>
      </w:r>
      <w:r w:rsidR="00AE1208">
        <w:tab/>
      </w:r>
      <w:r w:rsidR="00AE1208">
        <w:tab/>
      </w:r>
      <w:r w:rsidR="00AE1208">
        <w:tab/>
      </w:r>
      <w:r w:rsidR="00AE1208">
        <w:tab/>
      </w:r>
      <w:r w:rsidR="00AE1208" w:rsidRPr="00AE1208">
        <w:rPr>
          <w:i/>
          <w:iCs/>
          <w:sz w:val="20"/>
          <w:szCs w:val="20"/>
        </w:rPr>
        <w:t>Operations Director</w:t>
      </w:r>
      <w:r w:rsidR="00AE1208">
        <w:rPr>
          <w:i/>
          <w:iCs/>
          <w:sz w:val="20"/>
          <w:szCs w:val="20"/>
        </w:rPr>
        <w:t>-</w:t>
      </w:r>
      <w:r w:rsidR="00AE1208" w:rsidRPr="00AE1208">
        <w:rPr>
          <w:i/>
          <w:iCs/>
          <w:sz w:val="20"/>
          <w:szCs w:val="20"/>
        </w:rPr>
        <w:t xml:space="preserve"> NEPZ</w:t>
      </w:r>
    </w:p>
    <w:p w14:paraId="659994DC" w14:textId="26E1ECA1" w:rsidR="00AF2527" w:rsidRDefault="00AF2527" w:rsidP="00AF2527">
      <w:pPr>
        <w:spacing w:after="0"/>
        <w:ind w:firstLine="720"/>
      </w:pPr>
      <w:r>
        <w:t>-Edgecombe Community College Area</w:t>
      </w:r>
    </w:p>
    <w:p w14:paraId="7F4B1E24" w14:textId="7FD039BE" w:rsidR="00AF2527" w:rsidRDefault="00AF2527" w:rsidP="00AF2527">
      <w:pPr>
        <w:spacing w:after="0"/>
      </w:pPr>
    </w:p>
    <w:p w14:paraId="53E9E8CA" w14:textId="21F6471C" w:rsidR="00462F5D" w:rsidRPr="00462F5D" w:rsidRDefault="00462F5D" w:rsidP="00AF2527">
      <w:pPr>
        <w:spacing w:after="0"/>
        <w:rPr>
          <w:b/>
          <w:bCs/>
        </w:rPr>
      </w:pPr>
      <w:r w:rsidRPr="00462F5D">
        <w:rPr>
          <w:b/>
          <w:bCs/>
        </w:rPr>
        <w:t>NETWORKING BREAK</w:t>
      </w:r>
    </w:p>
    <w:p w14:paraId="0EBE1F8D" w14:textId="77777777" w:rsidR="00462F5D" w:rsidRDefault="00462F5D" w:rsidP="00AF2527">
      <w:pPr>
        <w:spacing w:after="0"/>
      </w:pPr>
    </w:p>
    <w:p w14:paraId="7C2C8D57" w14:textId="78FB5B43" w:rsidR="00AF2527" w:rsidRDefault="00AF2527" w:rsidP="00AF2527">
      <w:pPr>
        <w:spacing w:after="0"/>
      </w:pPr>
      <w:r>
        <w:t>Our Pathways: Industry Perspective</w:t>
      </w:r>
    </w:p>
    <w:p w14:paraId="4BD332C8" w14:textId="77777777" w:rsidR="004E2EC8" w:rsidRDefault="00AF2527" w:rsidP="00AF2527">
      <w:pPr>
        <w:spacing w:after="0"/>
      </w:pPr>
      <w:r>
        <w:tab/>
      </w:r>
    </w:p>
    <w:p w14:paraId="418BEED0" w14:textId="72449348" w:rsidR="00AE1208" w:rsidRPr="00AE1208" w:rsidRDefault="00AF2527" w:rsidP="004E2EC8">
      <w:pPr>
        <w:spacing w:after="0"/>
        <w:ind w:firstLine="720"/>
        <w:rPr>
          <w:i/>
          <w:iCs/>
          <w:sz w:val="16"/>
          <w:szCs w:val="16"/>
        </w:rPr>
      </w:pPr>
      <w:bookmarkStart w:id="0" w:name="_GoBack"/>
      <w:bookmarkEnd w:id="0"/>
      <w:r>
        <w:t>-Health Care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Lisa Lassiter, </w:t>
      </w:r>
      <w:r w:rsidR="00AE1208" w:rsidRPr="00AE1208">
        <w:rPr>
          <w:i/>
          <w:iCs/>
          <w:sz w:val="16"/>
          <w:szCs w:val="16"/>
        </w:rPr>
        <w:t>Administrator of Careers</w:t>
      </w:r>
    </w:p>
    <w:p w14:paraId="5DE91977" w14:textId="120E16C3" w:rsidR="00AF2527" w:rsidRPr="00462F5D" w:rsidRDefault="00AF2527" w:rsidP="00AE1208">
      <w:pPr>
        <w:spacing w:after="0"/>
        <w:ind w:left="5760" w:firstLine="720"/>
        <w:rPr>
          <w:sz w:val="20"/>
          <w:szCs w:val="20"/>
        </w:rPr>
      </w:pPr>
      <w:r w:rsidRPr="00462F5D">
        <w:rPr>
          <w:i/>
          <w:iCs/>
          <w:sz w:val="20"/>
          <w:szCs w:val="20"/>
        </w:rPr>
        <w:t>Vidant</w:t>
      </w:r>
      <w:r w:rsidR="00AE1208" w:rsidRPr="00462F5D">
        <w:rPr>
          <w:i/>
          <w:iCs/>
          <w:sz w:val="20"/>
          <w:szCs w:val="20"/>
        </w:rPr>
        <w:t xml:space="preserve"> Health</w:t>
      </w:r>
    </w:p>
    <w:p w14:paraId="506495BE" w14:textId="26489EAC" w:rsidR="00AE1208" w:rsidRPr="00462F5D" w:rsidRDefault="00AF2527" w:rsidP="00462F5D">
      <w:pPr>
        <w:spacing w:after="0"/>
        <w:ind w:left="3600" w:hanging="2880"/>
        <w:rPr>
          <w:i/>
          <w:iCs/>
          <w:sz w:val="16"/>
          <w:szCs w:val="16"/>
        </w:rPr>
      </w:pPr>
      <w:r>
        <w:t>-Advanced Manufacturing</w:t>
      </w:r>
      <w:r>
        <w:tab/>
      </w:r>
      <w:r>
        <w:tab/>
      </w:r>
      <w:r>
        <w:tab/>
      </w:r>
      <w:r>
        <w:tab/>
      </w:r>
      <w:r>
        <w:tab/>
        <w:t xml:space="preserve">Charles Gilmore, </w:t>
      </w:r>
      <w:r w:rsidR="00462F5D" w:rsidRPr="00462F5D">
        <w:rPr>
          <w:i/>
          <w:iCs/>
          <w:sz w:val="16"/>
          <w:szCs w:val="16"/>
        </w:rPr>
        <w:t>Training Supervisor</w:t>
      </w:r>
    </w:p>
    <w:p w14:paraId="767BC340" w14:textId="7A80CE3E" w:rsidR="00AF2527" w:rsidRPr="00462F5D" w:rsidRDefault="00AF2527" w:rsidP="00AE1208">
      <w:pPr>
        <w:spacing w:after="0"/>
        <w:ind w:left="5760" w:firstLine="720"/>
        <w:rPr>
          <w:sz w:val="20"/>
          <w:szCs w:val="20"/>
        </w:rPr>
      </w:pPr>
      <w:r w:rsidRPr="00462F5D">
        <w:rPr>
          <w:i/>
          <w:iCs/>
          <w:sz w:val="20"/>
          <w:szCs w:val="20"/>
        </w:rPr>
        <w:t>Sara Lee</w:t>
      </w:r>
      <w:r w:rsidR="00462F5D" w:rsidRPr="00462F5D">
        <w:rPr>
          <w:i/>
          <w:iCs/>
          <w:sz w:val="20"/>
          <w:szCs w:val="20"/>
        </w:rPr>
        <w:t xml:space="preserve"> Frozen Bakery</w:t>
      </w:r>
    </w:p>
    <w:p w14:paraId="586C4689" w14:textId="323A0E64" w:rsidR="00462F5D" w:rsidRDefault="00AF2527" w:rsidP="00AF2527">
      <w:pPr>
        <w:spacing w:after="0"/>
      </w:pPr>
      <w:r>
        <w:tab/>
        <w:t>-Business Support Services</w:t>
      </w:r>
      <w:r>
        <w:tab/>
      </w:r>
      <w:r>
        <w:tab/>
      </w:r>
      <w:r>
        <w:tab/>
      </w:r>
      <w:r>
        <w:tab/>
      </w:r>
      <w:r>
        <w:tab/>
        <w:t xml:space="preserve">Crystal Lyons, </w:t>
      </w:r>
      <w:r w:rsidR="00462F5D" w:rsidRPr="00462F5D">
        <w:rPr>
          <w:i/>
          <w:iCs/>
          <w:sz w:val="20"/>
          <w:szCs w:val="20"/>
        </w:rPr>
        <w:t>HR Manager</w:t>
      </w:r>
    </w:p>
    <w:p w14:paraId="19BCA6C7" w14:textId="52F4ECC8" w:rsidR="00AF2527" w:rsidRPr="00462F5D" w:rsidRDefault="00AF2527" w:rsidP="00462F5D">
      <w:pPr>
        <w:spacing w:after="0"/>
        <w:ind w:left="5760" w:firstLine="720"/>
        <w:rPr>
          <w:i/>
          <w:iCs/>
          <w:sz w:val="20"/>
          <w:szCs w:val="20"/>
        </w:rPr>
      </w:pPr>
      <w:proofErr w:type="spellStart"/>
      <w:r w:rsidRPr="00462F5D">
        <w:rPr>
          <w:i/>
          <w:iCs/>
          <w:sz w:val="20"/>
          <w:szCs w:val="20"/>
        </w:rPr>
        <w:t>Reser’s</w:t>
      </w:r>
      <w:proofErr w:type="spellEnd"/>
      <w:r w:rsidR="00462F5D">
        <w:rPr>
          <w:i/>
          <w:iCs/>
          <w:sz w:val="20"/>
          <w:szCs w:val="20"/>
        </w:rPr>
        <w:t xml:space="preserve"> Fine Foods</w:t>
      </w:r>
    </w:p>
    <w:p w14:paraId="41536256" w14:textId="36F04ACB" w:rsidR="00AF2527" w:rsidRDefault="00AF2527" w:rsidP="00AF2527">
      <w:pPr>
        <w:spacing w:after="0"/>
      </w:pPr>
    </w:p>
    <w:p w14:paraId="3B722783" w14:textId="2562974C" w:rsidR="00AF2527" w:rsidRDefault="00AF2527" w:rsidP="00AF2527">
      <w:pPr>
        <w:spacing w:after="0"/>
      </w:pPr>
    </w:p>
    <w:p w14:paraId="5252F5C1" w14:textId="60360572" w:rsidR="00AF2527" w:rsidRDefault="00AF2527" w:rsidP="00AF2527">
      <w:pPr>
        <w:spacing w:after="0"/>
      </w:pPr>
      <w:r>
        <w:t>NC Simulation 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Robert Hiett, </w:t>
      </w:r>
      <w:r w:rsidR="00AE1208" w:rsidRPr="00AE1208">
        <w:rPr>
          <w:i/>
          <w:iCs/>
          <w:sz w:val="20"/>
          <w:szCs w:val="20"/>
        </w:rPr>
        <w:t>Executive Director</w:t>
      </w:r>
    </w:p>
    <w:p w14:paraId="137BBFBB" w14:textId="03D7D8A3" w:rsidR="00AE1208" w:rsidRPr="00462F5D" w:rsidRDefault="00AE1208" w:rsidP="00462F5D">
      <w:pPr>
        <w:spacing w:after="0"/>
        <w:ind w:left="6480"/>
        <w:rPr>
          <w:i/>
          <w:iCs/>
          <w:sz w:val="18"/>
          <w:szCs w:val="18"/>
        </w:rPr>
      </w:pPr>
      <w:r w:rsidRPr="00462F5D">
        <w:rPr>
          <w:i/>
          <w:iCs/>
          <w:sz w:val="18"/>
          <w:szCs w:val="18"/>
        </w:rPr>
        <w:t xml:space="preserve">Upper Coastal </w:t>
      </w:r>
      <w:r w:rsidR="00462F5D">
        <w:rPr>
          <w:i/>
          <w:iCs/>
          <w:sz w:val="18"/>
          <w:szCs w:val="18"/>
        </w:rPr>
        <w:t xml:space="preserve">Plain </w:t>
      </w:r>
      <w:r w:rsidRPr="00462F5D">
        <w:rPr>
          <w:i/>
          <w:iCs/>
          <w:sz w:val="18"/>
          <w:szCs w:val="18"/>
        </w:rPr>
        <w:t xml:space="preserve">Council </w:t>
      </w:r>
      <w:r w:rsidR="00462F5D">
        <w:rPr>
          <w:i/>
          <w:iCs/>
          <w:sz w:val="18"/>
          <w:szCs w:val="18"/>
        </w:rPr>
        <w:t>of</w:t>
      </w:r>
      <w:r w:rsidRPr="00462F5D">
        <w:rPr>
          <w:i/>
          <w:iCs/>
          <w:sz w:val="18"/>
          <w:szCs w:val="18"/>
        </w:rPr>
        <w:t xml:space="preserve"> Government</w:t>
      </w:r>
    </w:p>
    <w:p w14:paraId="17CF5435" w14:textId="10692DD0" w:rsidR="00AF2527" w:rsidRDefault="00F0654D" w:rsidP="00AF252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Michael Williams, </w:t>
      </w:r>
      <w:r w:rsidRPr="00F0654D">
        <w:rPr>
          <w:i/>
          <w:iCs/>
          <w:sz w:val="20"/>
          <w:szCs w:val="20"/>
        </w:rPr>
        <w:t>Director</w:t>
      </w:r>
    </w:p>
    <w:p w14:paraId="2E0F3A70" w14:textId="43AA6D66" w:rsidR="00F0654D" w:rsidRPr="00F0654D" w:rsidRDefault="00F0654D" w:rsidP="00AF2527">
      <w:pPr>
        <w:spacing w:after="0"/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654D">
        <w:rPr>
          <w:i/>
          <w:iCs/>
          <w:sz w:val="20"/>
          <w:szCs w:val="20"/>
        </w:rPr>
        <w:t>Turning Point WDB</w:t>
      </w:r>
    </w:p>
    <w:p w14:paraId="74203952" w14:textId="13440656" w:rsidR="00AF2527" w:rsidRDefault="00AF2527" w:rsidP="00AF2527">
      <w:pPr>
        <w:spacing w:after="0"/>
      </w:pPr>
    </w:p>
    <w:p w14:paraId="33B3DB59" w14:textId="2F7970A5" w:rsidR="00AF2527" w:rsidRDefault="00AF2527" w:rsidP="00AF2527">
      <w:pPr>
        <w:spacing w:after="0"/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Walter Dorsey</w:t>
      </w:r>
    </w:p>
    <w:p w14:paraId="60E324E9" w14:textId="050BE21E" w:rsidR="00AF2527" w:rsidRDefault="00AF2527" w:rsidP="00AF2527">
      <w:pPr>
        <w:spacing w:after="0"/>
      </w:pPr>
    </w:p>
    <w:p w14:paraId="33EE3E10" w14:textId="55CFC93F" w:rsidR="00AF2527" w:rsidRDefault="00AF2527" w:rsidP="00AF2527">
      <w:pPr>
        <w:spacing w:after="0"/>
      </w:pPr>
    </w:p>
    <w:p w14:paraId="1F686322" w14:textId="20A50272" w:rsidR="00AF2527" w:rsidRPr="00462F5D" w:rsidRDefault="00AF2527" w:rsidP="00AF2527">
      <w:pPr>
        <w:spacing w:after="0"/>
        <w:jc w:val="center"/>
        <w:rPr>
          <w:b/>
          <w:bCs/>
          <w:sz w:val="24"/>
          <w:szCs w:val="24"/>
        </w:rPr>
      </w:pPr>
      <w:r w:rsidRPr="00462F5D">
        <w:rPr>
          <w:b/>
          <w:bCs/>
          <w:sz w:val="24"/>
          <w:szCs w:val="24"/>
        </w:rPr>
        <w:t>Please stay for a demonstration of NC Simulation Station.</w:t>
      </w:r>
    </w:p>
    <w:p w14:paraId="759D53CE" w14:textId="2FA4F1BC" w:rsidR="00AF2527" w:rsidRDefault="00AF2527" w:rsidP="00462F5D">
      <w:pPr>
        <w:spacing w:after="0"/>
      </w:pPr>
    </w:p>
    <w:p w14:paraId="0D974F40" w14:textId="11948ECF" w:rsidR="00462F5D" w:rsidRDefault="00855C61" w:rsidP="00462F5D">
      <w:pPr>
        <w:spacing w:after="0"/>
        <w:jc w:val="center"/>
      </w:pPr>
      <w:r>
        <w:rPr>
          <w:noProof/>
        </w:rPr>
        <w:drawing>
          <wp:inline distT="0" distB="0" distL="0" distR="0" wp14:anchorId="411F806D" wp14:editId="1B553D0F">
            <wp:extent cx="1019175" cy="8191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NC_logo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753" cy="833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7514D" w14:textId="37785ECD" w:rsidR="00462F5D" w:rsidRPr="00462F5D" w:rsidRDefault="00462F5D" w:rsidP="00462F5D">
      <w:pPr>
        <w:spacing w:after="0"/>
        <w:jc w:val="center"/>
        <w:rPr>
          <w:sz w:val="18"/>
          <w:szCs w:val="18"/>
        </w:rPr>
      </w:pPr>
      <w:r w:rsidRPr="00462F5D">
        <w:rPr>
          <w:sz w:val="18"/>
          <w:szCs w:val="18"/>
        </w:rPr>
        <w:t>www.nencpathways.org</w:t>
      </w:r>
    </w:p>
    <w:sectPr w:rsidR="00462F5D" w:rsidRPr="00462F5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15A24E" w14:textId="77777777" w:rsidR="00A76CEE" w:rsidRDefault="00A76CEE" w:rsidP="00AF2527">
      <w:pPr>
        <w:spacing w:after="0" w:line="240" w:lineRule="auto"/>
      </w:pPr>
      <w:r>
        <w:separator/>
      </w:r>
    </w:p>
  </w:endnote>
  <w:endnote w:type="continuationSeparator" w:id="0">
    <w:p w14:paraId="42217A44" w14:textId="77777777" w:rsidR="00A76CEE" w:rsidRDefault="00A76CEE" w:rsidP="00AF2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CA13B" w14:textId="77777777" w:rsidR="00A76CEE" w:rsidRDefault="00A76CEE" w:rsidP="00AF2527">
      <w:pPr>
        <w:spacing w:after="0" w:line="240" w:lineRule="auto"/>
      </w:pPr>
      <w:r>
        <w:separator/>
      </w:r>
    </w:p>
  </w:footnote>
  <w:footnote w:type="continuationSeparator" w:id="0">
    <w:p w14:paraId="3E142424" w14:textId="77777777" w:rsidR="00A76CEE" w:rsidRDefault="00A76CEE" w:rsidP="00AF2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447EE" w14:textId="2BC2691E" w:rsidR="00AF2527" w:rsidRDefault="00AF2527" w:rsidP="00AF2527">
    <w:pPr>
      <w:pStyle w:val="Header"/>
      <w:jc w:val="center"/>
    </w:pPr>
    <w:r>
      <w:t>Northeastern NC Career Pathways</w:t>
    </w:r>
  </w:p>
  <w:p w14:paraId="5C476097" w14:textId="1F3C3AD8" w:rsidR="00AF2527" w:rsidRDefault="00AF2527" w:rsidP="00AF2527">
    <w:pPr>
      <w:pStyle w:val="Header"/>
      <w:jc w:val="center"/>
    </w:pPr>
    <w:r>
      <w:t>Annual Leadership Meeting</w:t>
    </w:r>
  </w:p>
  <w:p w14:paraId="64AA3AF2" w14:textId="695D5ADA" w:rsidR="00AF2527" w:rsidRDefault="00AF2527" w:rsidP="00AF2527">
    <w:pPr>
      <w:pStyle w:val="Header"/>
      <w:jc w:val="center"/>
    </w:pPr>
    <w:r>
      <w:t>Wilson Community College</w:t>
    </w:r>
  </w:p>
  <w:p w14:paraId="3D734E90" w14:textId="071DF7C1" w:rsidR="00AF2527" w:rsidRDefault="00863889" w:rsidP="00AF2527">
    <w:pPr>
      <w:pStyle w:val="Header"/>
      <w:jc w:val="center"/>
    </w:pPr>
    <w:r>
      <w:t>October 1</w:t>
    </w:r>
    <w:r w:rsidR="00AF2527">
      <w:t>, 2019</w:t>
    </w:r>
  </w:p>
  <w:p w14:paraId="23B66588" w14:textId="5943D749" w:rsidR="00863889" w:rsidRDefault="00863889" w:rsidP="00AF2527">
    <w:pPr>
      <w:pStyle w:val="Header"/>
      <w:jc w:val="center"/>
    </w:pPr>
    <w:r>
      <w:t>10:30am-12:30pm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527"/>
    <w:rsid w:val="000F13E2"/>
    <w:rsid w:val="00462F5D"/>
    <w:rsid w:val="004E2EC8"/>
    <w:rsid w:val="00855C61"/>
    <w:rsid w:val="00863889"/>
    <w:rsid w:val="008654B3"/>
    <w:rsid w:val="00A76CEE"/>
    <w:rsid w:val="00AC46F4"/>
    <w:rsid w:val="00AE1208"/>
    <w:rsid w:val="00AF2527"/>
    <w:rsid w:val="00B355DB"/>
    <w:rsid w:val="00B6077E"/>
    <w:rsid w:val="00F0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BA518"/>
  <w15:chartTrackingRefBased/>
  <w15:docId w15:val="{330234C6-73EA-4DC0-818E-0FD3B2BCF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527"/>
  </w:style>
  <w:style w:type="paragraph" w:styleId="Footer">
    <w:name w:val="footer"/>
    <w:basedOn w:val="Normal"/>
    <w:link w:val="FooterChar"/>
    <w:uiPriority w:val="99"/>
    <w:unhideWhenUsed/>
    <w:rsid w:val="00AF2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5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Bragg</dc:creator>
  <cp:keywords/>
  <dc:description/>
  <cp:lastModifiedBy>Brandi</cp:lastModifiedBy>
  <cp:revision>10</cp:revision>
  <dcterms:created xsi:type="dcterms:W3CDTF">2019-08-19T13:12:00Z</dcterms:created>
  <dcterms:modified xsi:type="dcterms:W3CDTF">2019-09-30T12:22:00Z</dcterms:modified>
</cp:coreProperties>
</file>